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4138F" w14:textId="6D0B198C" w:rsidR="003F665F" w:rsidRPr="003F665F" w:rsidRDefault="00453ED9" w:rsidP="003F665F">
      <w:pPr>
        <w:jc w:val="center"/>
        <w:rPr>
          <w:b/>
          <w:szCs w:val="28"/>
          <w:lang w:val="tt-RU"/>
        </w:rPr>
      </w:pPr>
      <w:r>
        <w:rPr>
          <w:b/>
          <w:noProof/>
          <w:szCs w:val="28"/>
          <w:lang w:val="tt-RU"/>
        </w:rPr>
        <w:drawing>
          <wp:inline distT="0" distB="0" distL="0" distR="0" wp14:anchorId="5DE008CB" wp14:editId="7864A130">
            <wp:extent cx="6480175" cy="902271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tretch>
                      <a:fillRect/>
                    </a:stretch>
                  </pic:blipFill>
                  <pic:spPr>
                    <a:xfrm>
                      <a:off x="0" y="0"/>
                      <a:ext cx="6480175" cy="9022715"/>
                    </a:xfrm>
                    <a:prstGeom prst="rect">
                      <a:avLst/>
                    </a:prstGeom>
                  </pic:spPr>
                </pic:pic>
              </a:graphicData>
            </a:graphic>
          </wp:inline>
        </w:drawing>
      </w:r>
      <w:r w:rsidR="003F665F" w:rsidRPr="003F665F">
        <w:rPr>
          <w:b/>
          <w:szCs w:val="28"/>
          <w:lang w:val="tt-RU"/>
        </w:rPr>
        <w:lastRenderedPageBreak/>
        <w:t xml:space="preserve">Муниципальное автономное дошкольное образовательное                             учреждение «Детский сад №97 комбинированного </w:t>
      </w:r>
      <w:r w:rsidR="003F665F" w:rsidRPr="003F665F">
        <w:rPr>
          <w:b/>
          <w:szCs w:val="28"/>
        </w:rPr>
        <w:t>вида» Московского района</w:t>
      </w:r>
      <w:r w:rsidR="003F665F" w:rsidRPr="003F665F">
        <w:rPr>
          <w:b/>
          <w:szCs w:val="28"/>
          <w:lang w:val="tt-RU"/>
        </w:rPr>
        <w:t xml:space="preserve"> г.Казани</w:t>
      </w:r>
    </w:p>
    <w:p w14:paraId="7B7F3EBF" w14:textId="77777777" w:rsidR="003F665F" w:rsidRPr="003F665F" w:rsidRDefault="003F665F" w:rsidP="003F665F">
      <w:pPr>
        <w:jc w:val="center"/>
        <w:rPr>
          <w:szCs w:val="28"/>
          <w:lang w:val="tt-RU"/>
        </w:rPr>
      </w:pPr>
      <w:r w:rsidRPr="003F665F">
        <w:rPr>
          <w:b/>
          <w:szCs w:val="28"/>
          <w:lang w:val="tt-RU"/>
        </w:rPr>
        <w:t>________________________________________________________________</w:t>
      </w:r>
    </w:p>
    <w:p w14:paraId="5B971182" w14:textId="77777777" w:rsidR="003F665F" w:rsidRPr="003F665F" w:rsidRDefault="003F665F" w:rsidP="003F665F">
      <w:pPr>
        <w:rPr>
          <w:szCs w:val="28"/>
        </w:rPr>
      </w:pPr>
      <w:r w:rsidRPr="003F665F">
        <w:rPr>
          <w:szCs w:val="28"/>
        </w:rPr>
        <w:t xml:space="preserve">Юридический </w:t>
      </w:r>
      <w:proofErr w:type="gramStart"/>
      <w:r w:rsidRPr="003F665F">
        <w:rPr>
          <w:szCs w:val="28"/>
        </w:rPr>
        <w:t>адрес:  420033</w:t>
      </w:r>
      <w:proofErr w:type="gramEnd"/>
      <w:r w:rsidRPr="003F665F">
        <w:rPr>
          <w:szCs w:val="28"/>
        </w:rPr>
        <w:t xml:space="preserve">, г. Казань, ул. </w:t>
      </w:r>
      <w:proofErr w:type="spellStart"/>
      <w:r w:rsidRPr="003F665F">
        <w:rPr>
          <w:szCs w:val="28"/>
        </w:rPr>
        <w:t>Кулахметова</w:t>
      </w:r>
      <w:proofErr w:type="spellEnd"/>
      <w:r w:rsidRPr="003F665F">
        <w:rPr>
          <w:szCs w:val="28"/>
        </w:rPr>
        <w:t>, д. 20а</w:t>
      </w:r>
    </w:p>
    <w:p w14:paraId="4D878643" w14:textId="77777777" w:rsidR="003F665F" w:rsidRPr="003F665F" w:rsidRDefault="003F665F" w:rsidP="003F665F">
      <w:pPr>
        <w:rPr>
          <w:szCs w:val="28"/>
        </w:rPr>
      </w:pPr>
      <w:r w:rsidRPr="003F665F">
        <w:rPr>
          <w:szCs w:val="28"/>
        </w:rPr>
        <w:t>ИНН 1656011304</w:t>
      </w:r>
    </w:p>
    <w:p w14:paraId="6336909B" w14:textId="77777777" w:rsidR="003F665F" w:rsidRPr="003F665F" w:rsidRDefault="003F665F" w:rsidP="003F665F">
      <w:pPr>
        <w:rPr>
          <w:szCs w:val="28"/>
        </w:rPr>
      </w:pPr>
      <w:r w:rsidRPr="003F665F">
        <w:rPr>
          <w:szCs w:val="28"/>
        </w:rPr>
        <w:t>ОГРН 1021603274208</w:t>
      </w:r>
    </w:p>
    <w:p w14:paraId="3F566319" w14:textId="77777777" w:rsidR="003F665F" w:rsidRPr="003F665F" w:rsidRDefault="003F665F" w:rsidP="003F665F">
      <w:pPr>
        <w:jc w:val="both"/>
        <w:rPr>
          <w:szCs w:val="28"/>
        </w:rPr>
      </w:pPr>
      <w:proofErr w:type="gramStart"/>
      <w:r w:rsidRPr="003F665F">
        <w:rPr>
          <w:szCs w:val="28"/>
        </w:rPr>
        <w:t>ОКВЭД  (</w:t>
      </w:r>
      <w:proofErr w:type="gramEnd"/>
      <w:r w:rsidRPr="003F665F">
        <w:rPr>
          <w:szCs w:val="28"/>
        </w:rPr>
        <w:t>2001) 80.10.1</w:t>
      </w:r>
    </w:p>
    <w:p w14:paraId="70249949" w14:textId="77777777" w:rsidR="003F665F" w:rsidRPr="003F665F" w:rsidRDefault="003F665F" w:rsidP="003F665F">
      <w:pPr>
        <w:rPr>
          <w:szCs w:val="28"/>
        </w:rPr>
      </w:pPr>
      <w:r w:rsidRPr="003F665F">
        <w:rPr>
          <w:szCs w:val="28"/>
        </w:rPr>
        <w:t>тел./факс: 8(843)557-31-58</w:t>
      </w:r>
    </w:p>
    <w:p w14:paraId="4719723E" w14:textId="77777777" w:rsidR="003F665F" w:rsidRPr="003F665F" w:rsidRDefault="003F665F" w:rsidP="003F665F">
      <w:pPr>
        <w:rPr>
          <w:szCs w:val="28"/>
        </w:rPr>
      </w:pPr>
      <w:r w:rsidRPr="003F665F">
        <w:rPr>
          <w:szCs w:val="28"/>
          <w:lang w:val="en-US"/>
        </w:rPr>
        <w:t>Email</w:t>
      </w:r>
      <w:r w:rsidRPr="003F665F">
        <w:rPr>
          <w:szCs w:val="28"/>
        </w:rPr>
        <w:t>: ds97.kzn@tatar.ru</w:t>
      </w:r>
    </w:p>
    <w:p w14:paraId="4086B148" w14:textId="77777777" w:rsidR="003F665F" w:rsidRPr="003F665F" w:rsidRDefault="003F665F" w:rsidP="003F665F">
      <w:pPr>
        <w:tabs>
          <w:tab w:val="left" w:pos="5010"/>
        </w:tabs>
        <w:spacing w:line="240" w:lineRule="auto"/>
      </w:pPr>
    </w:p>
    <w:p w14:paraId="62E413B0" w14:textId="27D2F82C" w:rsidR="003F665F" w:rsidRPr="003F665F" w:rsidRDefault="003F665F" w:rsidP="003F665F">
      <w:pPr>
        <w:spacing w:line="240" w:lineRule="auto"/>
        <w:ind w:firstLine="709"/>
        <w:jc w:val="both"/>
        <w:rPr>
          <w:b/>
        </w:rPr>
      </w:pPr>
      <w:r w:rsidRPr="003F665F">
        <w:t xml:space="preserve">                                                           </w:t>
      </w:r>
    </w:p>
    <w:p w14:paraId="62D426FE" w14:textId="77777777" w:rsidR="003F665F" w:rsidRPr="003F665F" w:rsidRDefault="003F665F" w:rsidP="003F665F">
      <w:pPr>
        <w:spacing w:line="240" w:lineRule="auto"/>
        <w:jc w:val="center"/>
        <w:rPr>
          <w:b/>
        </w:rPr>
      </w:pPr>
      <w:r w:rsidRPr="003F665F">
        <w:rPr>
          <w:b/>
        </w:rPr>
        <w:t xml:space="preserve">Изменения и дополнения в </w:t>
      </w:r>
    </w:p>
    <w:p w14:paraId="7FE8D93A" w14:textId="77777777" w:rsidR="003F665F" w:rsidRPr="003F665F" w:rsidRDefault="003F665F" w:rsidP="003F665F">
      <w:pPr>
        <w:spacing w:line="240" w:lineRule="auto"/>
        <w:jc w:val="center"/>
        <w:rPr>
          <w:b/>
        </w:rPr>
      </w:pPr>
      <w:r w:rsidRPr="003F665F">
        <w:rPr>
          <w:b/>
        </w:rPr>
        <w:t>КОЛЛЕКТИВНЫЙ ДОГОВОР</w:t>
      </w:r>
    </w:p>
    <w:p w14:paraId="22E2890C" w14:textId="77777777" w:rsidR="003F665F" w:rsidRPr="003F665F" w:rsidRDefault="003F665F" w:rsidP="003F665F">
      <w:pPr>
        <w:spacing w:line="240" w:lineRule="auto"/>
        <w:jc w:val="center"/>
        <w:rPr>
          <w:b/>
        </w:rPr>
      </w:pPr>
      <w:r w:rsidRPr="003F665F">
        <w:rPr>
          <w:b/>
        </w:rPr>
        <w:t>на 2024- 2027годы</w:t>
      </w:r>
    </w:p>
    <w:p w14:paraId="67B05850" w14:textId="77777777" w:rsidR="003F665F" w:rsidRPr="003F665F" w:rsidRDefault="003F665F" w:rsidP="003F665F">
      <w:pPr>
        <w:spacing w:line="240" w:lineRule="auto"/>
      </w:pPr>
    </w:p>
    <w:p w14:paraId="7338F5C9" w14:textId="77777777" w:rsidR="003F665F" w:rsidRPr="003F665F" w:rsidRDefault="003F665F" w:rsidP="003F665F">
      <w:pPr>
        <w:spacing w:line="240" w:lineRule="auto"/>
      </w:pPr>
    </w:p>
    <w:p w14:paraId="63B2148E" w14:textId="77777777" w:rsidR="003F665F" w:rsidRPr="003F665F" w:rsidRDefault="003F665F" w:rsidP="003F665F">
      <w:pPr>
        <w:spacing w:line="240" w:lineRule="auto"/>
      </w:pPr>
      <w:r w:rsidRPr="003F665F">
        <w:t xml:space="preserve">Изменения и дополнения в коллективный договор прошли    уведомительную     регистрацию в органе по </w:t>
      </w:r>
      <w:proofErr w:type="gramStart"/>
      <w:r w:rsidRPr="003F665F">
        <w:t xml:space="preserve">труду:  </w:t>
      </w:r>
      <w:r w:rsidRPr="003F665F">
        <w:rPr>
          <w:u w:val="single"/>
        </w:rPr>
        <w:t>Управление</w:t>
      </w:r>
      <w:proofErr w:type="gramEnd"/>
      <w:r w:rsidRPr="003F665F">
        <w:rPr>
          <w:u w:val="single"/>
        </w:rPr>
        <w:t xml:space="preserve"> ГКУ « Центр занятости населения Республики Татарстан» по Кировскому и Московскому районам г. Казани</w:t>
      </w:r>
    </w:p>
    <w:p w14:paraId="41CB8366" w14:textId="77777777" w:rsidR="003F665F" w:rsidRPr="003F665F" w:rsidRDefault="003F665F" w:rsidP="003F665F">
      <w:pPr>
        <w:spacing w:line="240" w:lineRule="auto"/>
        <w:rPr>
          <w:u w:val="single"/>
        </w:rPr>
      </w:pPr>
    </w:p>
    <w:p w14:paraId="377CA48A" w14:textId="77777777" w:rsidR="003F665F" w:rsidRPr="003F665F" w:rsidRDefault="003F665F" w:rsidP="003F665F">
      <w:pPr>
        <w:spacing w:line="240" w:lineRule="auto"/>
        <w:jc w:val="center"/>
      </w:pPr>
    </w:p>
    <w:p w14:paraId="43C11CB9" w14:textId="77777777" w:rsidR="003F665F" w:rsidRPr="003F665F" w:rsidRDefault="003F665F" w:rsidP="003F665F">
      <w:pPr>
        <w:spacing w:line="240" w:lineRule="auto"/>
      </w:pPr>
      <w:r w:rsidRPr="003F665F">
        <w:t>Регистрационный №____ от «___</w:t>
      </w:r>
      <w:proofErr w:type="gramStart"/>
      <w:r w:rsidRPr="003F665F">
        <w:t>_»_</w:t>
      </w:r>
      <w:proofErr w:type="gramEnd"/>
      <w:r w:rsidRPr="003F665F">
        <w:t>____________2026года</w:t>
      </w:r>
    </w:p>
    <w:p w14:paraId="6277AFD5" w14:textId="77777777" w:rsidR="003F665F" w:rsidRPr="003F665F" w:rsidRDefault="003F665F" w:rsidP="003F665F">
      <w:pPr>
        <w:spacing w:line="240" w:lineRule="auto"/>
        <w:jc w:val="center"/>
      </w:pPr>
    </w:p>
    <w:p w14:paraId="24A17B49" w14:textId="77777777" w:rsidR="003F665F" w:rsidRPr="003F665F" w:rsidRDefault="003F665F" w:rsidP="003F665F">
      <w:pPr>
        <w:spacing w:line="240" w:lineRule="auto"/>
        <w:jc w:val="center"/>
      </w:pPr>
    </w:p>
    <w:p w14:paraId="6203717D" w14:textId="77777777" w:rsidR="003F665F" w:rsidRPr="003F665F" w:rsidRDefault="003F665F" w:rsidP="003F665F">
      <w:pPr>
        <w:spacing w:line="240" w:lineRule="auto"/>
      </w:pPr>
      <w:r w:rsidRPr="003F665F">
        <w:t xml:space="preserve">Начальник     ______________________________________ </w:t>
      </w:r>
    </w:p>
    <w:p w14:paraId="3925BDAC" w14:textId="77777777" w:rsidR="003F665F" w:rsidRPr="003F665F" w:rsidRDefault="003F665F" w:rsidP="003F665F">
      <w:pPr>
        <w:spacing w:line="240" w:lineRule="auto"/>
        <w:rPr>
          <w:i/>
          <w:sz w:val="24"/>
        </w:rPr>
      </w:pPr>
      <w:r w:rsidRPr="003F665F">
        <w:rPr>
          <w:i/>
          <w:sz w:val="24"/>
        </w:rPr>
        <w:t xml:space="preserve">           (</w:t>
      </w:r>
      <w:proofErr w:type="gramStart"/>
      <w:r w:rsidRPr="003F665F">
        <w:rPr>
          <w:i/>
          <w:sz w:val="24"/>
        </w:rPr>
        <w:t xml:space="preserve">должность)   </w:t>
      </w:r>
      <w:proofErr w:type="gramEnd"/>
      <w:r w:rsidRPr="003F665F">
        <w:rPr>
          <w:i/>
          <w:sz w:val="24"/>
        </w:rPr>
        <w:t xml:space="preserve">                     подпись                     (Ф.И.О)</w:t>
      </w:r>
    </w:p>
    <w:p w14:paraId="77EA5396" w14:textId="77777777" w:rsidR="003F665F" w:rsidRPr="003F665F" w:rsidRDefault="003F665F" w:rsidP="003F665F">
      <w:pPr>
        <w:spacing w:line="240" w:lineRule="auto"/>
        <w:rPr>
          <w:i/>
          <w:sz w:val="24"/>
        </w:rPr>
      </w:pPr>
    </w:p>
    <w:p w14:paraId="7395951B" w14:textId="77777777" w:rsidR="003F665F" w:rsidRPr="003F665F" w:rsidRDefault="003F665F" w:rsidP="003F665F">
      <w:pPr>
        <w:spacing w:line="240" w:lineRule="auto"/>
        <w:rPr>
          <w:i/>
          <w:sz w:val="24"/>
        </w:rPr>
      </w:pPr>
      <w:r w:rsidRPr="003F665F">
        <w:rPr>
          <w:i/>
          <w:sz w:val="24"/>
        </w:rPr>
        <w:t>М П</w:t>
      </w:r>
    </w:p>
    <w:p w14:paraId="4C861123" w14:textId="77777777" w:rsidR="003F665F" w:rsidRPr="003F665F" w:rsidRDefault="003F665F" w:rsidP="003F665F">
      <w:pPr>
        <w:spacing w:line="240" w:lineRule="auto"/>
        <w:rPr>
          <w:i/>
          <w:sz w:val="24"/>
        </w:rPr>
      </w:pPr>
    </w:p>
    <w:p w14:paraId="4E4C4DF2" w14:textId="77777777" w:rsidR="003F665F" w:rsidRPr="003F665F" w:rsidRDefault="003F665F" w:rsidP="003F665F">
      <w:pPr>
        <w:spacing w:line="240" w:lineRule="auto"/>
      </w:pPr>
    </w:p>
    <w:p w14:paraId="60571BC6" w14:textId="77777777" w:rsidR="003F665F" w:rsidRPr="003F665F" w:rsidRDefault="003F665F" w:rsidP="003F665F">
      <w:pPr>
        <w:spacing w:line="240" w:lineRule="auto"/>
      </w:pPr>
    </w:p>
    <w:p w14:paraId="08D15320" w14:textId="77777777" w:rsidR="003F665F" w:rsidRPr="003F665F" w:rsidRDefault="003F665F" w:rsidP="003F665F">
      <w:pPr>
        <w:tabs>
          <w:tab w:val="left" w:pos="3300"/>
        </w:tabs>
        <w:spacing w:line="240" w:lineRule="auto"/>
        <w:rPr>
          <w:sz w:val="24"/>
        </w:rPr>
      </w:pPr>
    </w:p>
    <w:p w14:paraId="616E9E15" w14:textId="77777777" w:rsidR="003F665F" w:rsidRPr="003F665F" w:rsidRDefault="003F665F" w:rsidP="003F665F">
      <w:pPr>
        <w:tabs>
          <w:tab w:val="left" w:pos="3300"/>
        </w:tabs>
        <w:spacing w:line="240" w:lineRule="auto"/>
        <w:jc w:val="both"/>
        <w:rPr>
          <w:highlight w:val="white"/>
        </w:rPr>
      </w:pPr>
      <w:r w:rsidRPr="003F665F">
        <w:t xml:space="preserve">В </w:t>
      </w:r>
      <w:r w:rsidRPr="003F665F">
        <w:rPr>
          <w:highlight w:val="white"/>
        </w:rPr>
        <w:t>Территориальной организации Общероссийского Профсоюза образования</w:t>
      </w:r>
    </w:p>
    <w:p w14:paraId="6BB372F4" w14:textId="77777777" w:rsidR="003F665F" w:rsidRPr="003F665F" w:rsidRDefault="003F665F" w:rsidP="003F665F">
      <w:pPr>
        <w:tabs>
          <w:tab w:val="left" w:pos="3300"/>
        </w:tabs>
        <w:spacing w:line="240" w:lineRule="auto"/>
        <w:jc w:val="both"/>
        <w:rPr>
          <w:highlight w:val="white"/>
        </w:rPr>
      </w:pPr>
      <w:r w:rsidRPr="003F665F">
        <w:rPr>
          <w:highlight w:val="white"/>
        </w:rPr>
        <w:t xml:space="preserve">Кировского и Московского районов </w:t>
      </w:r>
      <w:proofErr w:type="spellStart"/>
      <w:r w:rsidRPr="003F665F">
        <w:rPr>
          <w:highlight w:val="white"/>
        </w:rPr>
        <w:t>г.Казани</w:t>
      </w:r>
      <w:proofErr w:type="spellEnd"/>
    </w:p>
    <w:p w14:paraId="5E4DE6FC" w14:textId="77777777" w:rsidR="003F665F" w:rsidRPr="003F665F" w:rsidRDefault="003F665F" w:rsidP="003F665F">
      <w:pPr>
        <w:tabs>
          <w:tab w:val="left" w:pos="3300"/>
        </w:tabs>
        <w:spacing w:line="240" w:lineRule="auto"/>
        <w:jc w:val="both"/>
        <w:rPr>
          <w:highlight w:val="white"/>
        </w:rPr>
      </w:pPr>
    </w:p>
    <w:p w14:paraId="6DA3448F" w14:textId="77777777" w:rsidR="003F665F" w:rsidRPr="003F665F" w:rsidRDefault="003F665F" w:rsidP="003F665F">
      <w:pPr>
        <w:tabs>
          <w:tab w:val="left" w:pos="3300"/>
        </w:tabs>
        <w:spacing w:line="240" w:lineRule="auto"/>
        <w:jc w:val="both"/>
        <w:rPr>
          <w:b/>
          <w:highlight w:val="white"/>
        </w:rPr>
      </w:pPr>
    </w:p>
    <w:p w14:paraId="2B8A1B2F" w14:textId="77777777" w:rsidR="003F665F" w:rsidRPr="003F665F" w:rsidRDefault="003F665F" w:rsidP="003F665F">
      <w:pPr>
        <w:tabs>
          <w:tab w:val="left" w:pos="3300"/>
        </w:tabs>
        <w:spacing w:line="240" w:lineRule="auto"/>
        <w:jc w:val="both"/>
        <w:rPr>
          <w:highlight w:val="white"/>
        </w:rPr>
      </w:pPr>
      <w:r w:rsidRPr="003F665F">
        <w:rPr>
          <w:highlight w:val="white"/>
        </w:rPr>
        <w:t>Регистрационный № ____   от «____</w:t>
      </w:r>
      <w:proofErr w:type="gramStart"/>
      <w:r w:rsidRPr="003F665F">
        <w:rPr>
          <w:highlight w:val="white"/>
        </w:rPr>
        <w:t>_»_</w:t>
      </w:r>
      <w:proofErr w:type="gramEnd"/>
      <w:r w:rsidRPr="003F665F">
        <w:rPr>
          <w:highlight w:val="white"/>
        </w:rPr>
        <w:t>_________2026 года</w:t>
      </w:r>
    </w:p>
    <w:p w14:paraId="6C41B004" w14:textId="77777777" w:rsidR="003F665F" w:rsidRPr="003F665F" w:rsidRDefault="003F665F" w:rsidP="003F665F">
      <w:pPr>
        <w:tabs>
          <w:tab w:val="left" w:pos="3300"/>
        </w:tabs>
        <w:spacing w:line="240" w:lineRule="auto"/>
        <w:jc w:val="both"/>
        <w:rPr>
          <w:highlight w:val="white"/>
        </w:rPr>
      </w:pPr>
    </w:p>
    <w:p w14:paraId="2F0A7068" w14:textId="77777777" w:rsidR="003F665F" w:rsidRPr="003F665F" w:rsidRDefault="003F665F" w:rsidP="003F665F">
      <w:pPr>
        <w:tabs>
          <w:tab w:val="left" w:pos="3300"/>
        </w:tabs>
        <w:spacing w:line="240" w:lineRule="auto"/>
        <w:jc w:val="both"/>
        <w:rPr>
          <w:highlight w:val="white"/>
        </w:rPr>
      </w:pPr>
      <w:r w:rsidRPr="003F665F">
        <w:rPr>
          <w:highlight w:val="white"/>
        </w:rPr>
        <w:lastRenderedPageBreak/>
        <w:t xml:space="preserve">Председатель ____________________________ </w:t>
      </w:r>
      <w:proofErr w:type="spellStart"/>
      <w:r w:rsidRPr="003F665F">
        <w:rPr>
          <w:highlight w:val="white"/>
        </w:rPr>
        <w:t>И.С.Закиров</w:t>
      </w:r>
      <w:proofErr w:type="spellEnd"/>
    </w:p>
    <w:p w14:paraId="3E870F70" w14:textId="77777777" w:rsidR="003F665F" w:rsidRPr="003F665F" w:rsidRDefault="003F665F" w:rsidP="003F665F">
      <w:pPr>
        <w:spacing w:line="240" w:lineRule="auto"/>
        <w:rPr>
          <w:sz w:val="24"/>
        </w:rPr>
      </w:pPr>
    </w:p>
    <w:p w14:paraId="04ECD525" w14:textId="77777777" w:rsidR="003F665F" w:rsidRDefault="003F665F">
      <w:pPr>
        <w:spacing w:line="264" w:lineRule="auto"/>
        <w:jc w:val="center"/>
        <w:rPr>
          <w:b/>
        </w:rPr>
      </w:pPr>
    </w:p>
    <w:p w14:paraId="04D63D57" w14:textId="5EEB5370" w:rsidR="00FB40A7" w:rsidRDefault="007C7EB6">
      <w:pPr>
        <w:spacing w:line="264" w:lineRule="auto"/>
        <w:jc w:val="center"/>
        <w:rPr>
          <w:b/>
        </w:rPr>
      </w:pPr>
      <w:r>
        <w:rPr>
          <w:b/>
        </w:rPr>
        <w:t xml:space="preserve">Изменения и дополнения </w:t>
      </w:r>
    </w:p>
    <w:p w14:paraId="04D63D58" w14:textId="77777777" w:rsidR="00FB40A7" w:rsidRDefault="007C7EB6">
      <w:pPr>
        <w:spacing w:line="264" w:lineRule="auto"/>
        <w:jc w:val="center"/>
        <w:rPr>
          <w:b/>
        </w:rPr>
      </w:pPr>
      <w:r>
        <w:rPr>
          <w:b/>
        </w:rPr>
        <w:t>в Коллективный договор</w:t>
      </w:r>
    </w:p>
    <w:p w14:paraId="04D63D59" w14:textId="77777777" w:rsidR="00FB40A7" w:rsidRDefault="007C7EB6">
      <w:pPr>
        <w:spacing w:line="264" w:lineRule="auto"/>
        <w:jc w:val="center"/>
        <w:rPr>
          <w:b/>
        </w:rPr>
      </w:pPr>
      <w:r>
        <w:rPr>
          <w:b/>
        </w:rPr>
        <w:t>на 2024-2027годы</w:t>
      </w:r>
    </w:p>
    <w:p w14:paraId="04D63D5A" w14:textId="77777777" w:rsidR="00FB40A7" w:rsidRDefault="00FB40A7">
      <w:pPr>
        <w:spacing w:line="264" w:lineRule="auto"/>
        <w:jc w:val="center"/>
      </w:pPr>
    </w:p>
    <w:p w14:paraId="04D63D5B" w14:textId="3CCD005B" w:rsidR="00FB40A7" w:rsidRDefault="007C7EB6">
      <w:pPr>
        <w:spacing w:line="264" w:lineRule="auto"/>
        <w:jc w:val="both"/>
      </w:pPr>
      <w:r>
        <w:tab/>
        <w:t xml:space="preserve">В соответствии с внесением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 на 2024-2026гг. дополнить Коллективный договор </w:t>
      </w:r>
      <w:r w:rsidR="003F665F" w:rsidRPr="003F665F">
        <w:rPr>
          <w:u w:val="single"/>
        </w:rPr>
        <w:t xml:space="preserve">МАДОУ «Детский сад №97 комбинированного вида» Московского района г. </w:t>
      </w:r>
      <w:proofErr w:type="gramStart"/>
      <w:r w:rsidR="003F665F" w:rsidRPr="003F665F">
        <w:rPr>
          <w:u w:val="single"/>
        </w:rPr>
        <w:t>Казани</w:t>
      </w:r>
      <w:r w:rsidR="003F665F">
        <w:t xml:space="preserve"> </w:t>
      </w:r>
      <w:r>
        <w:t xml:space="preserve"> (</w:t>
      </w:r>
      <w:proofErr w:type="gramEnd"/>
      <w:r>
        <w:t>наименование организации) на 2024-2027 годы следующими нормами:</w:t>
      </w:r>
    </w:p>
    <w:p w14:paraId="04D63D5C" w14:textId="77777777" w:rsidR="00FB40A7" w:rsidRDefault="007C7EB6">
      <w:pPr>
        <w:spacing w:line="264" w:lineRule="auto"/>
        <w:jc w:val="both"/>
        <w:rPr>
          <w:b/>
        </w:rPr>
      </w:pPr>
      <w:r>
        <w:tab/>
      </w:r>
      <w:r>
        <w:rPr>
          <w:b/>
        </w:rPr>
        <w:t>в разделе II. «Трудовой договор, гарантии при заключении, изменении и расторжении трудового договора»:</w:t>
      </w:r>
    </w:p>
    <w:p w14:paraId="04D63D5D" w14:textId="77777777" w:rsidR="00FB40A7" w:rsidRPr="003F665F" w:rsidRDefault="007C7EB6">
      <w:pPr>
        <w:spacing w:line="264" w:lineRule="auto"/>
        <w:jc w:val="both"/>
        <w:rPr>
          <w:b/>
          <w:i/>
          <w:color w:val="auto"/>
        </w:rPr>
      </w:pPr>
      <w:r>
        <w:tab/>
      </w:r>
      <w:r w:rsidRPr="003F665F">
        <w:rPr>
          <w:b/>
          <w:i/>
          <w:color w:val="auto"/>
        </w:rPr>
        <w:t>пункт 2.2.3. изложить в следующей редакции:</w:t>
      </w:r>
    </w:p>
    <w:p w14:paraId="04D63D5E" w14:textId="77777777" w:rsidR="00FB40A7" w:rsidRPr="003F665F" w:rsidRDefault="007C7EB6">
      <w:pPr>
        <w:pStyle w:val="31"/>
        <w:spacing w:line="264" w:lineRule="auto"/>
        <w:ind w:firstLine="709"/>
        <w:contextualSpacing/>
        <w:rPr>
          <w:color w:val="auto"/>
        </w:rPr>
      </w:pPr>
      <w:r w:rsidRPr="003F665F">
        <w:rPr>
          <w:color w:val="auto"/>
        </w:rPr>
        <w:t>«При составлении штатного расписания образовательной организации опираться на Письмо Министерства просвещения Российской Федерации от 23 июня 2025 г. N ОК-1835/08 «О примерных штатных нормативах», а наименование должностей определять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04D63D5F" w14:textId="77777777" w:rsidR="00FB40A7" w:rsidRDefault="007C7EB6">
      <w:pPr>
        <w:pStyle w:val="31"/>
        <w:spacing w:line="264" w:lineRule="auto"/>
        <w:ind w:firstLine="709"/>
        <w:contextualSpacing/>
        <w:rPr>
          <w:b/>
          <w:i/>
        </w:rPr>
      </w:pPr>
      <w:r>
        <w:rPr>
          <w:b/>
          <w:i/>
        </w:rPr>
        <w:t>пункт 2.2.11. изложить в следующей редакции:</w:t>
      </w:r>
    </w:p>
    <w:p w14:paraId="04D63D60" w14:textId="77777777" w:rsidR="00FB40A7" w:rsidRDefault="007C7EB6">
      <w:pPr>
        <w:spacing w:line="264" w:lineRule="auto"/>
        <w:ind w:firstLine="709"/>
        <w:contextualSpacing/>
        <w:jc w:val="both"/>
      </w:pPr>
      <w:r>
        <w:t>«В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04D63D61" w14:textId="77777777" w:rsidR="00FB40A7" w:rsidRPr="003F665F" w:rsidRDefault="007C7EB6">
      <w:pPr>
        <w:spacing w:line="264" w:lineRule="auto"/>
        <w:ind w:firstLine="709"/>
        <w:contextualSpacing/>
        <w:jc w:val="both"/>
        <w:rPr>
          <w:color w:val="auto"/>
        </w:rPr>
      </w:pPr>
      <w:r w:rsidRPr="003F665F">
        <w:rPr>
          <w:color w:val="auto"/>
        </w:rPr>
        <w:t>Перечень документации с 1 марта 2025 года разрабатывается в соответствии с требованиями Приказа Министерства просвещения РФ от 06.11.2024г. № 779 «</w:t>
      </w:r>
      <w:r w:rsidRPr="003F665F">
        <w:rPr>
          <w:color w:val="auto"/>
          <w:highlight w:val="white"/>
        </w:rPr>
        <w:t>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14:paraId="04D63D62" w14:textId="77777777" w:rsidR="00FB40A7" w:rsidRDefault="007C7EB6">
      <w:pPr>
        <w:spacing w:line="264" w:lineRule="auto"/>
        <w:jc w:val="both"/>
        <w:rPr>
          <w:b/>
        </w:rPr>
      </w:pPr>
      <w:r>
        <w:tab/>
        <w:t xml:space="preserve">в </w:t>
      </w:r>
      <w:r>
        <w:rPr>
          <w:b/>
        </w:rPr>
        <w:t>разделе III. «Рабочее время и время отдыха»:</w:t>
      </w:r>
    </w:p>
    <w:p w14:paraId="04D63D63" w14:textId="77777777" w:rsidR="00FB40A7" w:rsidRDefault="007C7EB6">
      <w:pPr>
        <w:spacing w:line="264" w:lineRule="auto"/>
        <w:jc w:val="both"/>
        <w:rPr>
          <w:b/>
          <w:i/>
        </w:rPr>
      </w:pPr>
      <w:r>
        <w:tab/>
      </w:r>
      <w:r>
        <w:rPr>
          <w:b/>
          <w:i/>
        </w:rPr>
        <w:t>пункт 3 изложить в следующей редакции:</w:t>
      </w:r>
    </w:p>
    <w:p w14:paraId="04D63D64" w14:textId="77777777" w:rsidR="00FB40A7" w:rsidRDefault="007C7EB6">
      <w:pPr>
        <w:pStyle w:val="31"/>
        <w:spacing w:line="264" w:lineRule="auto"/>
        <w:ind w:firstLine="709"/>
        <w:contextualSpacing/>
      </w:pPr>
      <w:r>
        <w:t>«Стороны пришли к соглашению о том, что:</w:t>
      </w:r>
    </w:p>
    <w:p w14:paraId="04D63D65" w14:textId="77777777" w:rsidR="00FB40A7" w:rsidRPr="003F665F" w:rsidRDefault="007C7EB6">
      <w:pPr>
        <w:spacing w:line="264" w:lineRule="auto"/>
        <w:ind w:firstLine="708"/>
        <w:jc w:val="both"/>
        <w:rPr>
          <w:color w:val="auto"/>
        </w:rPr>
      </w:pPr>
      <w: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w:t>
      </w:r>
      <w:r w:rsidRPr="003F665F">
        <w:rPr>
          <w:color w:val="auto"/>
        </w:rPr>
        <w:t xml:space="preserve">основания ее изменения  с 1 сентября 2025 года регулируются Приказом </w:t>
      </w:r>
      <w:r w:rsidRPr="003F665F">
        <w:rPr>
          <w:color w:val="auto"/>
        </w:rPr>
        <w:lastRenderedPageBreak/>
        <w:t>Министерства просвещения Российской Федерации от 4 апреля 2025 г. N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14:paraId="04D63D66" w14:textId="77777777" w:rsidR="00FB40A7" w:rsidRDefault="007C7EB6">
      <w:pPr>
        <w:spacing w:line="264" w:lineRule="auto"/>
        <w:ind w:firstLine="708"/>
        <w:jc w:val="both"/>
        <w:rPr>
          <w:b/>
          <w:i/>
        </w:rPr>
      </w:pPr>
      <w:r>
        <w:rPr>
          <w:b/>
          <w:i/>
        </w:rPr>
        <w:t>пункт 3.1.2. изложить в следующей редакции:</w:t>
      </w:r>
    </w:p>
    <w:p w14:paraId="04D63D67" w14:textId="77777777" w:rsidR="00FB40A7" w:rsidRDefault="007C7EB6">
      <w:pPr>
        <w:pStyle w:val="31"/>
        <w:spacing w:line="264" w:lineRule="auto"/>
        <w:ind w:firstLine="709"/>
        <w:contextualSpacing/>
      </w:pP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04D63D68" w14:textId="77777777" w:rsidR="00FB40A7" w:rsidRPr="003F665F" w:rsidRDefault="007C7EB6">
      <w:pPr>
        <w:spacing w:line="264" w:lineRule="auto"/>
        <w:ind w:firstLine="709"/>
        <w:contextualSpacing/>
        <w:jc w:val="both"/>
        <w:rPr>
          <w:color w:val="auto"/>
        </w:rPr>
      </w:pPr>
      <w:r w:rsidRPr="003F665F">
        <w:rPr>
          <w:color w:val="auto"/>
        </w:rPr>
        <w:t xml:space="preserve">При определении учебной нагрузки на новый учебный год учителям, для которых данная организация является местом основной работы, сохраняется ее объем и обеспечивается преемственность преподавания учебных предметов в классах. </w:t>
      </w:r>
    </w:p>
    <w:p w14:paraId="04D63D69" w14:textId="77777777" w:rsidR="00FB40A7" w:rsidRPr="003F665F" w:rsidRDefault="007C7EB6">
      <w:pPr>
        <w:spacing w:line="264" w:lineRule="auto"/>
        <w:ind w:firstLine="709"/>
        <w:contextualSpacing/>
        <w:jc w:val="both"/>
        <w:rPr>
          <w:color w:val="auto"/>
        </w:rPr>
      </w:pPr>
      <w:r w:rsidRPr="003F665F">
        <w:rPr>
          <w:color w:val="auto"/>
        </w:rPr>
        <w:t>Сохранение объема учебной нагрузки и преемственность преподавания учебных предметов у учителей выпускных классов обеспечивается путем предоставления им учебной нагрузки в классах, в которых впервые начинается изучение преподаваемых этими учителями учебных предметов.</w:t>
      </w:r>
    </w:p>
    <w:p w14:paraId="04D63D6A" w14:textId="77777777" w:rsidR="00FB40A7" w:rsidRDefault="007C7EB6">
      <w:pPr>
        <w:spacing w:line="264" w:lineRule="auto"/>
        <w:ind w:firstLine="709"/>
        <w:contextualSpacing/>
        <w:jc w:val="both"/>
      </w:pPr>
      <w:r w:rsidRPr="003F665F">
        <w:rPr>
          <w:color w:val="auto"/>
        </w:rPr>
        <w:t xml:space="preserve">Изменение (увеличение или снижение) объёма учебной нагрузки </w:t>
      </w:r>
      <w:r>
        <w:t xml:space="preserve">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w:t>
      </w:r>
    </w:p>
    <w:p w14:paraId="04D63D6B" w14:textId="77777777" w:rsidR="00FB40A7" w:rsidRPr="003F665F" w:rsidRDefault="007C7EB6">
      <w:pPr>
        <w:pStyle w:val="31"/>
        <w:spacing w:line="264" w:lineRule="auto"/>
        <w:ind w:firstLine="709"/>
        <w:contextualSpacing/>
        <w:rPr>
          <w:color w:val="auto"/>
        </w:rPr>
      </w:pPr>
      <w:r w:rsidRPr="003F665F">
        <w:rPr>
          <w:color w:val="auto"/>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w:t>
      </w:r>
    </w:p>
    <w:p w14:paraId="04D63D6C" w14:textId="77777777" w:rsidR="00FB40A7" w:rsidRPr="003F665F" w:rsidRDefault="007C7EB6">
      <w:pPr>
        <w:pStyle w:val="31"/>
        <w:spacing w:line="264" w:lineRule="auto"/>
        <w:ind w:firstLine="709"/>
        <w:contextualSpacing/>
        <w:rPr>
          <w:color w:val="auto"/>
        </w:rPr>
      </w:pPr>
      <w:r w:rsidRPr="003F665F">
        <w:rPr>
          <w:color w:val="auto"/>
        </w:rPr>
        <w:t>а) по взаимному согласию сторон;</w:t>
      </w:r>
    </w:p>
    <w:p w14:paraId="04D63D6D" w14:textId="77777777" w:rsidR="00FB40A7" w:rsidRPr="003F665F" w:rsidRDefault="007C7EB6">
      <w:pPr>
        <w:pStyle w:val="31"/>
        <w:spacing w:line="264" w:lineRule="auto"/>
        <w:ind w:firstLine="709"/>
        <w:contextualSpacing/>
        <w:rPr>
          <w:color w:val="auto"/>
        </w:rPr>
      </w:pPr>
      <w:r w:rsidRPr="003F665F">
        <w:rPr>
          <w:color w:val="auto"/>
        </w:rPr>
        <w:t>б) по инициативе работодателя в случаях:</w:t>
      </w:r>
    </w:p>
    <w:p w14:paraId="04D63D6E" w14:textId="77777777" w:rsidR="00FB40A7" w:rsidRPr="003F665F" w:rsidRDefault="007C7EB6">
      <w:pPr>
        <w:pStyle w:val="31"/>
        <w:spacing w:line="264" w:lineRule="auto"/>
        <w:ind w:firstLine="709"/>
        <w:contextualSpacing/>
        <w:rPr>
          <w:strike/>
          <w:color w:val="auto"/>
        </w:rPr>
      </w:pPr>
      <w:r w:rsidRPr="003F665F">
        <w:rPr>
          <w:color w:val="auto"/>
        </w:rPr>
        <w:t>- уменьшения количества часов по учебным планам и программам, сокращения количества классов (групп);</w:t>
      </w:r>
    </w:p>
    <w:p w14:paraId="04D63D6F" w14:textId="77777777" w:rsidR="00FB40A7" w:rsidRPr="003F665F" w:rsidRDefault="007C7EB6">
      <w:pPr>
        <w:pStyle w:val="31"/>
        <w:spacing w:line="264" w:lineRule="auto"/>
        <w:ind w:firstLine="709"/>
        <w:contextualSpacing/>
        <w:rPr>
          <w:color w:val="auto"/>
        </w:rPr>
      </w:pPr>
      <w:r w:rsidRPr="003F665F">
        <w:rPr>
          <w:color w:val="auto"/>
        </w:rPr>
        <w:t>- восстановления на работе учителя, ранее выполнявшего эту учебную нагрузку;</w:t>
      </w:r>
    </w:p>
    <w:p w14:paraId="04D63D70" w14:textId="77777777" w:rsidR="00FB40A7" w:rsidRDefault="007C7EB6">
      <w:pPr>
        <w:pStyle w:val="31"/>
        <w:spacing w:line="264" w:lineRule="auto"/>
        <w:ind w:firstLine="709"/>
        <w:contextualSpacing/>
        <w:rPr>
          <w:color w:val="C00000"/>
        </w:rPr>
      </w:pPr>
      <w:r w:rsidRPr="003F665F">
        <w:rPr>
          <w:color w:val="auto"/>
        </w:rPr>
        <w:lastRenderedPageBreak/>
        <w:t>- возвращения на работу женщины, прервавшей отпуск по уходу за ребёнком до достижения им возраста трех лет, или после окончания этого отпуска.</w:t>
      </w:r>
    </w:p>
    <w:p w14:paraId="04D63D71" w14:textId="77777777" w:rsidR="00FB40A7" w:rsidRDefault="007C7EB6">
      <w:pPr>
        <w:spacing w:line="264" w:lineRule="auto"/>
        <w:ind w:firstLine="709"/>
        <w:contextualSpacing/>
        <w:jc w:val="both"/>
      </w:pPr>
      <w: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04D63D72" w14:textId="77777777" w:rsidR="00FB40A7" w:rsidRDefault="007C7EB6">
      <w:pPr>
        <w:spacing w:line="264" w:lineRule="auto"/>
        <w:ind w:firstLine="709"/>
        <w:contextualSpacing/>
        <w:jc w:val="both"/>
      </w:pPr>
      <w: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04D63D73" w14:textId="77777777" w:rsidR="00FB40A7" w:rsidRDefault="007C7EB6">
      <w:pPr>
        <w:spacing w:line="264" w:lineRule="auto"/>
        <w:ind w:firstLine="709"/>
        <w:contextualSpacing/>
        <w:jc w:val="both"/>
      </w:pPr>
      <w: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04D63D74" w14:textId="35AB3FAD" w:rsidR="00FB40A7" w:rsidRDefault="007C7EB6">
      <w:pPr>
        <w:spacing w:line="264" w:lineRule="auto"/>
        <w:ind w:firstLine="708"/>
        <w:jc w:val="both"/>
        <w:rPr>
          <w:b/>
          <w:i/>
        </w:rPr>
      </w:pPr>
      <w:r>
        <w:rPr>
          <w:b/>
          <w:i/>
        </w:rPr>
        <w:t>пункт 3.1.</w:t>
      </w:r>
      <w:r w:rsidR="003F665F">
        <w:rPr>
          <w:b/>
          <w:i/>
        </w:rPr>
        <w:t>6</w:t>
      </w:r>
      <w:r>
        <w:rPr>
          <w:b/>
          <w:i/>
        </w:rPr>
        <w:t>. изложить в следующей редакции:</w:t>
      </w:r>
    </w:p>
    <w:p w14:paraId="04D63D75" w14:textId="77777777" w:rsidR="00FB40A7" w:rsidRPr="003F665F" w:rsidRDefault="007C7EB6">
      <w:pPr>
        <w:pStyle w:val="31"/>
        <w:spacing w:line="264" w:lineRule="auto"/>
        <w:ind w:firstLine="709"/>
        <w:contextualSpacing/>
        <w:rPr>
          <w:color w:val="auto"/>
        </w:rPr>
      </w:pPr>
      <w:r>
        <w:t>«</w:t>
      </w:r>
      <w:r w:rsidRPr="003F665F">
        <w:rPr>
          <w:color w:val="auto"/>
        </w:rPr>
        <w:t>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просвещения Российской Федерации от 04.04.2025 года № 268, 269.»;</w:t>
      </w:r>
    </w:p>
    <w:p w14:paraId="04D63D76" w14:textId="2D049745" w:rsidR="00FB40A7" w:rsidRDefault="007C7EB6">
      <w:pPr>
        <w:pStyle w:val="31"/>
        <w:spacing w:line="264" w:lineRule="auto"/>
        <w:ind w:firstLine="709"/>
        <w:contextualSpacing/>
        <w:rPr>
          <w:b/>
          <w:i/>
        </w:rPr>
      </w:pPr>
      <w:r>
        <w:rPr>
          <w:b/>
          <w:i/>
        </w:rPr>
        <w:t>абзац первый пункта 3.1.1</w:t>
      </w:r>
      <w:r w:rsidR="000C35E0">
        <w:rPr>
          <w:b/>
          <w:i/>
        </w:rPr>
        <w:t>2</w:t>
      </w:r>
      <w:r>
        <w:rPr>
          <w:b/>
          <w:i/>
        </w:rPr>
        <w:t>. изложить в следующей редакции:</w:t>
      </w:r>
    </w:p>
    <w:p w14:paraId="04D63D77" w14:textId="77777777" w:rsidR="00FB40A7" w:rsidRPr="000C35E0" w:rsidRDefault="007C7EB6">
      <w:pPr>
        <w:pStyle w:val="31"/>
        <w:spacing w:line="264" w:lineRule="auto"/>
        <w:ind w:firstLine="709"/>
        <w:contextualSpacing/>
        <w:rPr>
          <w:color w:val="auto"/>
        </w:rPr>
      </w:pPr>
      <w:r w:rsidRPr="000C35E0">
        <w:rPr>
          <w:color w:val="auto"/>
        </w:rPr>
        <w:t>«Педагогические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РФ от 3 апреля 2024 года №415 «О ежегодных основных оплачиваемых отпусках»;</w:t>
      </w:r>
    </w:p>
    <w:p w14:paraId="04D63D78" w14:textId="4827FC95" w:rsidR="00FB40A7" w:rsidRDefault="007C7EB6">
      <w:pPr>
        <w:pStyle w:val="31"/>
        <w:spacing w:line="264" w:lineRule="auto"/>
        <w:ind w:firstLine="709"/>
        <w:contextualSpacing/>
        <w:rPr>
          <w:b/>
          <w:i/>
        </w:rPr>
      </w:pPr>
      <w:r>
        <w:rPr>
          <w:b/>
          <w:i/>
        </w:rPr>
        <w:t>пункт 3.1.2</w:t>
      </w:r>
      <w:r w:rsidR="000C35E0">
        <w:rPr>
          <w:b/>
          <w:i/>
        </w:rPr>
        <w:t>0</w:t>
      </w:r>
      <w:r>
        <w:rPr>
          <w:b/>
          <w:i/>
        </w:rPr>
        <w:t>. изложить в следующей редакции:</w:t>
      </w:r>
    </w:p>
    <w:p w14:paraId="04D63D79" w14:textId="77777777" w:rsidR="00FB40A7" w:rsidRPr="000C35E0" w:rsidRDefault="007C7EB6">
      <w:pPr>
        <w:pStyle w:val="31"/>
        <w:spacing w:line="264" w:lineRule="auto"/>
        <w:ind w:firstLine="709"/>
        <w:contextualSpacing/>
        <w:rPr>
          <w:color w:val="auto"/>
        </w:rPr>
      </w:pPr>
      <w:r>
        <w:t xml:space="preserve">«Педагогические работники имеют право на длительный отпуск сроком до одного года через каждые 10 лет непрерывной работы. </w:t>
      </w:r>
      <w:r w:rsidRPr="000C35E0">
        <w:rPr>
          <w:color w:val="auto"/>
        </w:rPr>
        <w:t>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года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04D63D7A" w14:textId="77777777" w:rsidR="00FB40A7" w:rsidRDefault="007C7EB6">
      <w:pPr>
        <w:pStyle w:val="31"/>
        <w:spacing w:line="264" w:lineRule="auto"/>
        <w:ind w:firstLine="709"/>
        <w:contextualSpacing/>
        <w:rPr>
          <w:b/>
        </w:rPr>
      </w:pPr>
      <w:r>
        <w:rPr>
          <w:b/>
        </w:rPr>
        <w:lastRenderedPageBreak/>
        <w:t>в разделе VI «Условия и охрана труда»:</w:t>
      </w:r>
    </w:p>
    <w:p w14:paraId="04D63D7B" w14:textId="77777777" w:rsidR="00FB40A7" w:rsidRDefault="007C7EB6">
      <w:pPr>
        <w:tabs>
          <w:tab w:val="left" w:pos="993"/>
        </w:tabs>
        <w:spacing w:line="264" w:lineRule="auto"/>
        <w:ind w:firstLine="709"/>
        <w:contextualSpacing/>
        <w:jc w:val="both"/>
        <w:rPr>
          <w:color w:val="C00000"/>
        </w:rPr>
      </w:pPr>
      <w:r>
        <w:rPr>
          <w:b/>
          <w:i/>
        </w:rPr>
        <w:t>дополнить пунктом</w:t>
      </w:r>
      <w:r w:rsidRPr="000C35E0">
        <w:rPr>
          <w:color w:val="auto"/>
        </w:rPr>
        <w:t xml:space="preserve"> «6.2.20.1 Предоставлять уполномоченному по охране труда Профсоюза не менее 8 часов в месяц свободных от работы для осуществления общественного контроля за состоянием охраны труда в организации с сохранением средней заработной платы»</w:t>
      </w:r>
    </w:p>
    <w:p w14:paraId="04D63D7C" w14:textId="77777777" w:rsidR="00FB40A7" w:rsidRDefault="007C7EB6">
      <w:pPr>
        <w:spacing w:line="264" w:lineRule="auto"/>
        <w:jc w:val="both"/>
        <w:rPr>
          <w:b/>
        </w:rPr>
      </w:pPr>
      <w:r>
        <w:tab/>
      </w:r>
      <w:r>
        <w:rPr>
          <w:b/>
        </w:rPr>
        <w:t>в разделе Х «Социальное партнерство»:</w:t>
      </w:r>
    </w:p>
    <w:p w14:paraId="04D63D7D" w14:textId="76092242" w:rsidR="00FB40A7" w:rsidRDefault="007C7EB6">
      <w:pPr>
        <w:spacing w:line="264" w:lineRule="auto"/>
        <w:ind w:firstLine="708"/>
        <w:jc w:val="both"/>
        <w:rPr>
          <w:b/>
          <w:i/>
        </w:rPr>
      </w:pPr>
      <w:r>
        <w:rPr>
          <w:b/>
          <w:i/>
        </w:rPr>
        <w:t xml:space="preserve">пункт </w:t>
      </w:r>
      <w:r w:rsidR="000C35E0">
        <w:rPr>
          <w:b/>
          <w:i/>
        </w:rPr>
        <w:t>10</w:t>
      </w:r>
      <w:r>
        <w:rPr>
          <w:b/>
          <w:i/>
        </w:rPr>
        <w:t>.</w:t>
      </w:r>
      <w:r w:rsidR="000C35E0">
        <w:rPr>
          <w:b/>
          <w:i/>
        </w:rPr>
        <w:t>2.7</w:t>
      </w:r>
      <w:r>
        <w:rPr>
          <w:b/>
          <w:i/>
        </w:rPr>
        <w:t xml:space="preserve"> изложить в следующей редакции:</w:t>
      </w:r>
    </w:p>
    <w:p w14:paraId="04D63D7E" w14:textId="77777777" w:rsidR="00FB40A7" w:rsidRPr="000C35E0" w:rsidRDefault="007C7EB6">
      <w:pPr>
        <w:spacing w:line="264" w:lineRule="auto"/>
        <w:ind w:firstLine="708"/>
        <w:jc w:val="both"/>
        <w:rPr>
          <w:color w:val="auto"/>
        </w:rPr>
      </w:pPr>
      <w:r>
        <w:t xml:space="preserve">«Оплачивать за счет средств образовательной организации подписку на газету </w:t>
      </w:r>
      <w:r w:rsidRPr="000C35E0">
        <w:rPr>
          <w:color w:val="auto"/>
        </w:rPr>
        <w:t>«Профсоюзная среда»»;</w:t>
      </w:r>
    </w:p>
    <w:p w14:paraId="04D63D7F" w14:textId="77777777" w:rsidR="00FB40A7" w:rsidRDefault="007C7EB6">
      <w:pPr>
        <w:spacing w:line="264" w:lineRule="auto"/>
        <w:ind w:firstLine="708"/>
        <w:jc w:val="both"/>
        <w:rPr>
          <w:b/>
        </w:rPr>
      </w:pPr>
      <w:r>
        <w:rPr>
          <w:b/>
        </w:rPr>
        <w:t>в разделе XI «Гарантии профсоюзной деятельности»:</w:t>
      </w:r>
    </w:p>
    <w:p w14:paraId="04D63D80" w14:textId="033C0532" w:rsidR="00FB40A7" w:rsidRDefault="007C7EB6">
      <w:pPr>
        <w:pStyle w:val="Default"/>
        <w:spacing w:line="264" w:lineRule="auto"/>
        <w:ind w:firstLine="709"/>
        <w:contextualSpacing/>
        <w:jc w:val="both"/>
        <w:rPr>
          <w:b/>
          <w:i/>
          <w:sz w:val="28"/>
        </w:rPr>
      </w:pPr>
      <w:r>
        <w:rPr>
          <w:b/>
          <w:i/>
          <w:sz w:val="28"/>
        </w:rPr>
        <w:t>пункт 11.1.</w:t>
      </w:r>
      <w:r w:rsidR="00CB2DBE">
        <w:rPr>
          <w:b/>
          <w:i/>
          <w:sz w:val="28"/>
        </w:rPr>
        <w:t>8</w:t>
      </w:r>
      <w:r>
        <w:rPr>
          <w:b/>
          <w:i/>
          <w:sz w:val="28"/>
        </w:rPr>
        <w:t>. изложить в следующей редакции:</w:t>
      </w:r>
    </w:p>
    <w:p w14:paraId="04D63D81" w14:textId="77777777" w:rsidR="00FB40A7" w:rsidRDefault="007C7EB6">
      <w:pPr>
        <w:pStyle w:val="Default"/>
        <w:spacing w:line="264" w:lineRule="auto"/>
        <w:ind w:firstLine="709"/>
        <w:contextualSpacing/>
        <w:jc w:val="both"/>
        <w:rPr>
          <w:sz w:val="28"/>
        </w:rPr>
      </w:pPr>
      <w:r>
        <w:rPr>
          <w:sz w:val="28"/>
        </w:rPr>
        <w:t xml:space="preserve">«предоставляет ежегодно в каникулярное время </w:t>
      </w:r>
      <w:r w:rsidRPr="00CB2DBE">
        <w:rPr>
          <w:color w:val="auto"/>
          <w:sz w:val="28"/>
        </w:rPr>
        <w:t xml:space="preserve">дополнительно свободные от работы оплачиваемые дни: председателю первичной профсоюзной </w:t>
      </w:r>
      <w:r>
        <w:rPr>
          <w:sz w:val="28"/>
        </w:rPr>
        <w:t>организации в количестве ____ календарных дней, заместителям председателя - ____ календарных дня, уполномоченным по охране труда выборным органом первичной профсоюзной организации - _____ календарных дня; членам контрольно-ревизионной комиссии первичной профсоюзной организации – ____ календарных дня;»</w:t>
      </w:r>
    </w:p>
    <w:p w14:paraId="04D63D82" w14:textId="77777777" w:rsidR="00FB40A7" w:rsidRDefault="00FB40A7">
      <w:pPr>
        <w:spacing w:line="264" w:lineRule="auto"/>
        <w:ind w:firstLine="708"/>
        <w:jc w:val="both"/>
        <w:rPr>
          <w:b/>
        </w:rPr>
      </w:pPr>
    </w:p>
    <w:p w14:paraId="3A3B6351" w14:textId="0381C1A6" w:rsidR="00CB2DBE" w:rsidRPr="00562ADC" w:rsidRDefault="00CB2DBE" w:rsidP="00CB2DBE">
      <w:pPr>
        <w:ind w:firstLine="567"/>
        <w:rPr>
          <w:b/>
        </w:rPr>
      </w:pPr>
      <w:r w:rsidRPr="00562ADC">
        <w:rPr>
          <w:b/>
        </w:rPr>
        <w:t xml:space="preserve">Представитель </w:t>
      </w:r>
      <w:proofErr w:type="gramStart"/>
      <w:r w:rsidRPr="00562ADC">
        <w:rPr>
          <w:b/>
        </w:rPr>
        <w:t xml:space="preserve">работодателя:   </w:t>
      </w:r>
      <w:proofErr w:type="gramEnd"/>
      <w:r w:rsidRPr="00562ADC">
        <w:rPr>
          <w:b/>
        </w:rPr>
        <w:t xml:space="preserve">        </w:t>
      </w:r>
      <w:r>
        <w:rPr>
          <w:b/>
        </w:rPr>
        <w:t xml:space="preserve">          Представитель</w:t>
      </w:r>
      <w:r w:rsidR="008F3319">
        <w:rPr>
          <w:b/>
        </w:rPr>
        <w:t xml:space="preserve"> </w:t>
      </w:r>
      <w:r>
        <w:rPr>
          <w:b/>
        </w:rPr>
        <w:t>ра</w:t>
      </w:r>
      <w:r w:rsidRPr="00562ADC">
        <w:rPr>
          <w:b/>
        </w:rPr>
        <w:t>ботников:</w:t>
      </w:r>
    </w:p>
    <w:p w14:paraId="135DE356" w14:textId="77777777" w:rsidR="00CB2DBE" w:rsidRPr="00562ADC" w:rsidRDefault="00CB2DBE" w:rsidP="00CB2DBE">
      <w:pPr>
        <w:ind w:left="567"/>
      </w:pPr>
      <w:r w:rsidRPr="00562ADC">
        <w:t>Заведующая МАДОУ № 97</w:t>
      </w:r>
      <w:r w:rsidRPr="00562ADC">
        <w:tab/>
      </w:r>
      <w:r w:rsidRPr="00562ADC">
        <w:tab/>
        <w:t xml:space="preserve">                Председатель</w:t>
      </w:r>
    </w:p>
    <w:p w14:paraId="13E7039B" w14:textId="77777777" w:rsidR="00CB2DBE" w:rsidRPr="00562ADC" w:rsidRDefault="00CB2DBE" w:rsidP="00CB2DBE">
      <w:pPr>
        <w:ind w:left="1416" w:firstLine="708"/>
      </w:pPr>
      <w:r w:rsidRPr="00562ADC">
        <w:t xml:space="preserve">                                                         профсоюзного комитета</w:t>
      </w:r>
    </w:p>
    <w:p w14:paraId="20820EFA" w14:textId="7093C1A4" w:rsidR="00CB2DBE" w:rsidRPr="00562ADC" w:rsidRDefault="008F3319" w:rsidP="00CB2DBE">
      <w:pPr>
        <w:ind w:firstLine="567"/>
      </w:pPr>
      <w:r>
        <w:t>Герасимова А. Ю</w:t>
      </w:r>
      <w:r w:rsidR="00CB2DBE">
        <w:t>. /_________/</w:t>
      </w:r>
      <w:r w:rsidR="00CB2DBE">
        <w:tab/>
      </w:r>
      <w:r w:rsidR="00CB2DBE">
        <w:tab/>
      </w:r>
      <w:r w:rsidR="00CB2DBE">
        <w:tab/>
        <w:t xml:space="preserve">   </w:t>
      </w:r>
      <w:r w:rsidR="00CB2DBE" w:rsidRPr="00562ADC">
        <w:t xml:space="preserve"> </w:t>
      </w:r>
      <w:proofErr w:type="spellStart"/>
      <w:r w:rsidR="00CB2DBE" w:rsidRPr="00562ADC">
        <w:t>Багинова</w:t>
      </w:r>
      <w:proofErr w:type="spellEnd"/>
      <w:r w:rsidR="00CB2DBE" w:rsidRPr="00562ADC">
        <w:t xml:space="preserve"> Г. А. /__________/</w:t>
      </w:r>
    </w:p>
    <w:p w14:paraId="3885531B" w14:textId="6F78AC95" w:rsidR="00CB2DBE" w:rsidRPr="00562ADC" w:rsidRDefault="00CB2DBE" w:rsidP="00CB2DBE">
      <w:pPr>
        <w:ind w:firstLine="567"/>
      </w:pPr>
      <w:r w:rsidRPr="00562ADC">
        <w:t xml:space="preserve">      Ф. И. О., подпись</w:t>
      </w:r>
      <w:r w:rsidRPr="00562ADC">
        <w:tab/>
      </w:r>
      <w:r w:rsidRPr="00562ADC">
        <w:tab/>
      </w:r>
      <w:r w:rsidRPr="00562ADC">
        <w:tab/>
      </w:r>
      <w:r w:rsidRPr="00562ADC">
        <w:tab/>
      </w:r>
      <w:r w:rsidRPr="00562ADC">
        <w:tab/>
        <w:t xml:space="preserve">     Ф.И.О., подпись </w:t>
      </w:r>
    </w:p>
    <w:p w14:paraId="6DD1F4D1" w14:textId="77777777" w:rsidR="00CB2DBE" w:rsidRPr="00562ADC" w:rsidRDefault="00CB2DBE" w:rsidP="00CB2DBE">
      <w:r w:rsidRPr="00562ADC">
        <w:t xml:space="preserve">             МП                                                                        </w:t>
      </w:r>
      <w:proofErr w:type="spellStart"/>
      <w:r w:rsidRPr="00562ADC">
        <w:t>МП</w:t>
      </w:r>
      <w:proofErr w:type="spellEnd"/>
    </w:p>
    <w:p w14:paraId="2AA9F71B" w14:textId="77777777" w:rsidR="00CB2DBE" w:rsidRPr="00562ADC" w:rsidRDefault="00CB2DBE" w:rsidP="00CB2DBE"/>
    <w:p w14:paraId="55797FFA" w14:textId="23B26136" w:rsidR="00CB2DBE" w:rsidRPr="00562ADC" w:rsidRDefault="00CB2DBE" w:rsidP="00CB2DBE">
      <w:pPr>
        <w:jc w:val="both"/>
        <w:rPr>
          <w:szCs w:val="28"/>
        </w:rPr>
      </w:pPr>
      <w:r>
        <w:rPr>
          <w:szCs w:val="28"/>
        </w:rPr>
        <w:t>«</w:t>
      </w:r>
      <w:r w:rsidR="00FF518B">
        <w:rPr>
          <w:szCs w:val="28"/>
        </w:rPr>
        <w:t>___</w:t>
      </w:r>
      <w:proofErr w:type="gramStart"/>
      <w:r>
        <w:rPr>
          <w:szCs w:val="28"/>
        </w:rPr>
        <w:t>_»_</w:t>
      </w:r>
      <w:proofErr w:type="gramEnd"/>
      <w:r>
        <w:rPr>
          <w:szCs w:val="28"/>
        </w:rPr>
        <w:t xml:space="preserve">марта 2026 </w:t>
      </w:r>
      <w:r w:rsidRPr="00562ADC">
        <w:rPr>
          <w:szCs w:val="28"/>
        </w:rPr>
        <w:t>г.</w:t>
      </w:r>
      <w:r w:rsidRPr="00562ADC">
        <w:rPr>
          <w:szCs w:val="28"/>
        </w:rPr>
        <w:tab/>
      </w:r>
      <w:r w:rsidRPr="00562ADC">
        <w:rPr>
          <w:szCs w:val="28"/>
        </w:rPr>
        <w:tab/>
      </w:r>
      <w:r w:rsidRPr="00562ADC">
        <w:rPr>
          <w:szCs w:val="28"/>
        </w:rPr>
        <w:tab/>
      </w:r>
      <w:r w:rsidRPr="00562ADC">
        <w:rPr>
          <w:szCs w:val="28"/>
        </w:rPr>
        <w:tab/>
      </w:r>
      <w:r w:rsidRPr="00562ADC">
        <w:rPr>
          <w:szCs w:val="28"/>
        </w:rPr>
        <w:tab/>
        <w:t>«_</w:t>
      </w:r>
      <w:r w:rsidR="00FF518B">
        <w:rPr>
          <w:szCs w:val="28"/>
        </w:rPr>
        <w:t>___</w:t>
      </w:r>
      <w:proofErr w:type="gramStart"/>
      <w:r w:rsidR="00FF518B">
        <w:rPr>
          <w:szCs w:val="28"/>
        </w:rPr>
        <w:t>_</w:t>
      </w:r>
      <w:r w:rsidRPr="00562ADC">
        <w:rPr>
          <w:szCs w:val="28"/>
        </w:rPr>
        <w:t>»_</w:t>
      </w:r>
      <w:proofErr w:type="gramEnd"/>
      <w:r w:rsidRPr="00562ADC">
        <w:rPr>
          <w:szCs w:val="28"/>
        </w:rPr>
        <w:t>_</w:t>
      </w:r>
      <w:r>
        <w:rPr>
          <w:szCs w:val="28"/>
        </w:rPr>
        <w:t>марта</w:t>
      </w:r>
      <w:r w:rsidRPr="00562ADC">
        <w:rPr>
          <w:szCs w:val="28"/>
        </w:rPr>
        <w:t>_20</w:t>
      </w:r>
      <w:r>
        <w:rPr>
          <w:szCs w:val="28"/>
        </w:rPr>
        <w:t>26</w:t>
      </w:r>
      <w:r w:rsidRPr="00562ADC">
        <w:rPr>
          <w:szCs w:val="28"/>
        </w:rPr>
        <w:t xml:space="preserve"> г.</w:t>
      </w:r>
    </w:p>
    <w:p w14:paraId="312F8A5D" w14:textId="77777777" w:rsidR="00CB2DBE" w:rsidRPr="00562ADC" w:rsidRDefault="00CB2DBE" w:rsidP="00CB2DBE">
      <w:pPr>
        <w:shd w:val="clear" w:color="auto" w:fill="FFFFFF"/>
        <w:tabs>
          <w:tab w:val="left" w:pos="1109"/>
        </w:tabs>
        <w:spacing w:before="125" w:line="226" w:lineRule="exact"/>
        <w:rPr>
          <w:spacing w:val="2"/>
          <w:szCs w:val="28"/>
        </w:rPr>
      </w:pPr>
    </w:p>
    <w:p w14:paraId="07DBE4E2" w14:textId="77777777" w:rsidR="00CB2DBE" w:rsidRPr="00562ADC" w:rsidRDefault="00CB2DBE" w:rsidP="00CB2DBE">
      <w:pPr>
        <w:shd w:val="clear" w:color="auto" w:fill="FFFFFF"/>
        <w:tabs>
          <w:tab w:val="left" w:pos="1109"/>
        </w:tabs>
        <w:spacing w:before="125" w:line="226" w:lineRule="exact"/>
        <w:rPr>
          <w:spacing w:val="2"/>
          <w:szCs w:val="28"/>
        </w:rPr>
      </w:pPr>
    </w:p>
    <w:p w14:paraId="19E87670" w14:textId="77777777" w:rsidR="00CB2DBE" w:rsidRPr="00562ADC" w:rsidRDefault="00CB2DBE" w:rsidP="00CB2DBE">
      <w:pPr>
        <w:shd w:val="clear" w:color="auto" w:fill="FFFFFF"/>
        <w:tabs>
          <w:tab w:val="left" w:pos="1109"/>
        </w:tabs>
        <w:spacing w:before="125" w:line="226" w:lineRule="exact"/>
        <w:rPr>
          <w:spacing w:val="2"/>
          <w:szCs w:val="28"/>
        </w:rPr>
      </w:pPr>
      <w:r w:rsidRPr="00562ADC">
        <w:rPr>
          <w:spacing w:val="2"/>
          <w:szCs w:val="28"/>
        </w:rPr>
        <w:t xml:space="preserve">Принято </w:t>
      </w:r>
    </w:p>
    <w:p w14:paraId="06147358" w14:textId="77777777" w:rsidR="00CB2DBE" w:rsidRPr="00562ADC" w:rsidRDefault="00CB2DBE" w:rsidP="00CB2DBE">
      <w:pPr>
        <w:shd w:val="clear" w:color="auto" w:fill="FFFFFF"/>
        <w:tabs>
          <w:tab w:val="left" w:pos="1109"/>
        </w:tabs>
        <w:spacing w:before="125" w:line="226" w:lineRule="exact"/>
        <w:rPr>
          <w:spacing w:val="2"/>
          <w:szCs w:val="28"/>
        </w:rPr>
      </w:pPr>
      <w:r w:rsidRPr="00562ADC">
        <w:rPr>
          <w:spacing w:val="2"/>
          <w:szCs w:val="28"/>
        </w:rPr>
        <w:t>На собрании трудового коллектива</w:t>
      </w:r>
    </w:p>
    <w:p w14:paraId="5999A37A" w14:textId="3DF52D8A" w:rsidR="00CB2DBE" w:rsidRPr="00562ADC" w:rsidRDefault="00CB2DBE" w:rsidP="00CB2DBE">
      <w:pPr>
        <w:shd w:val="clear" w:color="auto" w:fill="FFFFFF"/>
        <w:tabs>
          <w:tab w:val="left" w:pos="1109"/>
        </w:tabs>
        <w:spacing w:before="125" w:line="226" w:lineRule="exact"/>
        <w:rPr>
          <w:spacing w:val="2"/>
          <w:szCs w:val="28"/>
        </w:rPr>
      </w:pPr>
      <w:r w:rsidRPr="00562ADC">
        <w:rPr>
          <w:spacing w:val="2"/>
          <w:szCs w:val="28"/>
        </w:rPr>
        <w:t>Протокол №</w:t>
      </w:r>
      <w:r>
        <w:rPr>
          <w:spacing w:val="2"/>
          <w:szCs w:val="28"/>
        </w:rPr>
        <w:t xml:space="preserve"> 4 </w:t>
      </w:r>
      <w:r w:rsidRPr="00562ADC">
        <w:rPr>
          <w:spacing w:val="2"/>
          <w:szCs w:val="28"/>
        </w:rPr>
        <w:t>от</w:t>
      </w:r>
      <w:r w:rsidR="00DC69E0">
        <w:rPr>
          <w:spacing w:val="2"/>
          <w:szCs w:val="28"/>
        </w:rPr>
        <w:t>____</w:t>
      </w:r>
      <w:r>
        <w:rPr>
          <w:spacing w:val="2"/>
          <w:szCs w:val="28"/>
        </w:rPr>
        <w:t xml:space="preserve"> марта 2026 г.</w:t>
      </w:r>
    </w:p>
    <w:p w14:paraId="7621551C" w14:textId="77777777" w:rsidR="00CB2DBE" w:rsidRDefault="00CB2DBE" w:rsidP="00CB2DBE">
      <w:pPr>
        <w:shd w:val="clear" w:color="auto" w:fill="FFFFFF"/>
        <w:tabs>
          <w:tab w:val="left" w:pos="1109"/>
        </w:tabs>
        <w:spacing w:before="125" w:line="226" w:lineRule="exact"/>
        <w:rPr>
          <w:spacing w:val="2"/>
          <w:szCs w:val="28"/>
        </w:rPr>
      </w:pPr>
    </w:p>
    <w:p w14:paraId="77CB128C" w14:textId="47889C48" w:rsidR="00CB2DBE" w:rsidRDefault="00CB2DBE" w:rsidP="00CB2DBE">
      <w:pPr>
        <w:shd w:val="clear" w:color="auto" w:fill="FFFFFF"/>
        <w:tabs>
          <w:tab w:val="left" w:pos="1109"/>
        </w:tabs>
        <w:spacing w:before="125" w:line="226" w:lineRule="exact"/>
        <w:rPr>
          <w:spacing w:val="2"/>
          <w:szCs w:val="28"/>
        </w:rPr>
      </w:pPr>
      <w:r w:rsidRPr="00562ADC">
        <w:rPr>
          <w:spacing w:val="2"/>
          <w:szCs w:val="28"/>
        </w:rPr>
        <w:t>Председатель собрания</w:t>
      </w:r>
      <w:r>
        <w:rPr>
          <w:spacing w:val="2"/>
          <w:szCs w:val="28"/>
        </w:rPr>
        <w:t>:</w:t>
      </w:r>
      <w:r w:rsidRPr="00562ADC">
        <w:t xml:space="preserve"> /__________/</w:t>
      </w:r>
      <w:r>
        <w:rPr>
          <w:spacing w:val="2"/>
          <w:szCs w:val="28"/>
        </w:rPr>
        <w:t>_Э. Ф. Сафина____</w:t>
      </w:r>
    </w:p>
    <w:p w14:paraId="5EE05B15" w14:textId="67B50684" w:rsidR="00453ED9" w:rsidRDefault="00453ED9" w:rsidP="00CB2DBE">
      <w:pPr>
        <w:shd w:val="clear" w:color="auto" w:fill="FFFFFF"/>
        <w:tabs>
          <w:tab w:val="left" w:pos="1109"/>
        </w:tabs>
        <w:spacing w:before="125" w:line="226" w:lineRule="exact"/>
      </w:pPr>
    </w:p>
    <w:p w14:paraId="26C7E200" w14:textId="5D35F0FE" w:rsidR="00453ED9" w:rsidRDefault="00453ED9" w:rsidP="00CB2DBE">
      <w:pPr>
        <w:shd w:val="clear" w:color="auto" w:fill="FFFFFF"/>
        <w:tabs>
          <w:tab w:val="left" w:pos="1109"/>
        </w:tabs>
        <w:spacing w:before="125" w:line="226" w:lineRule="exact"/>
      </w:pPr>
    </w:p>
    <w:p w14:paraId="796B15B0" w14:textId="1C2C03D7" w:rsidR="00453ED9" w:rsidRDefault="00453ED9" w:rsidP="00CB2DBE">
      <w:pPr>
        <w:shd w:val="clear" w:color="auto" w:fill="FFFFFF"/>
        <w:tabs>
          <w:tab w:val="left" w:pos="1109"/>
        </w:tabs>
        <w:spacing w:before="125" w:line="226" w:lineRule="exact"/>
      </w:pPr>
    </w:p>
    <w:p w14:paraId="5F9C0F2B" w14:textId="00FECA14" w:rsidR="00453ED9" w:rsidRDefault="00453ED9" w:rsidP="00CB2DBE">
      <w:pPr>
        <w:shd w:val="clear" w:color="auto" w:fill="FFFFFF"/>
        <w:tabs>
          <w:tab w:val="left" w:pos="1109"/>
        </w:tabs>
        <w:spacing w:before="125" w:line="226" w:lineRule="exact"/>
      </w:pPr>
    </w:p>
    <w:p w14:paraId="499B127E" w14:textId="533FE440" w:rsidR="00453ED9" w:rsidRPr="00562ADC" w:rsidRDefault="00453ED9" w:rsidP="00CB2DBE">
      <w:pPr>
        <w:shd w:val="clear" w:color="auto" w:fill="FFFFFF"/>
        <w:tabs>
          <w:tab w:val="left" w:pos="1109"/>
        </w:tabs>
        <w:spacing w:before="125" w:line="226" w:lineRule="exact"/>
      </w:pPr>
    </w:p>
    <w:p w14:paraId="04D63D85" w14:textId="20146356" w:rsidR="00FB40A7" w:rsidRDefault="00453ED9" w:rsidP="00CB2DBE">
      <w:pPr>
        <w:spacing w:line="264" w:lineRule="auto"/>
        <w:ind w:firstLine="708"/>
        <w:jc w:val="both"/>
        <w:rPr>
          <w:b/>
        </w:rPr>
      </w:pPr>
      <w:r>
        <w:rPr>
          <w:noProof/>
        </w:rPr>
        <w:lastRenderedPageBreak/>
        <w:drawing>
          <wp:inline distT="0" distB="0" distL="0" distR="0" wp14:anchorId="4933AA6A" wp14:editId="7806BF53">
            <wp:extent cx="6167755" cy="925195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67755" cy="9251950"/>
                    </a:xfrm>
                    <a:prstGeom prst="rect">
                      <a:avLst/>
                    </a:prstGeom>
                  </pic:spPr>
                </pic:pic>
              </a:graphicData>
            </a:graphic>
          </wp:inline>
        </w:drawing>
      </w:r>
    </w:p>
    <w:sectPr w:rsidR="00FB40A7" w:rsidSect="008F3319">
      <w:footerReference w:type="default" r:id="rId8"/>
      <w:pgSz w:w="11906" w:h="16838"/>
      <w:pgMar w:top="1134" w:right="567" w:bottom="1134" w:left="1134" w:header="720" w:footer="113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1472C" w14:textId="77777777" w:rsidR="00D6353D" w:rsidRDefault="00D6353D" w:rsidP="008F3319">
      <w:pPr>
        <w:spacing w:line="240" w:lineRule="auto"/>
      </w:pPr>
      <w:r>
        <w:separator/>
      </w:r>
    </w:p>
  </w:endnote>
  <w:endnote w:type="continuationSeparator" w:id="0">
    <w:p w14:paraId="26D3034F" w14:textId="77777777" w:rsidR="00D6353D" w:rsidRDefault="00D6353D" w:rsidP="008F33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929971"/>
      <w:docPartObj>
        <w:docPartGallery w:val="Page Numbers (Bottom of Page)"/>
        <w:docPartUnique/>
      </w:docPartObj>
    </w:sdtPr>
    <w:sdtEndPr/>
    <w:sdtContent>
      <w:p w14:paraId="3752D7CB" w14:textId="668BFB6C" w:rsidR="00D24D5D" w:rsidRDefault="00D24D5D">
        <w:pPr>
          <w:pStyle w:val="aa"/>
          <w:jc w:val="center"/>
        </w:pPr>
        <w:r>
          <w:fldChar w:fldCharType="begin"/>
        </w:r>
        <w:r>
          <w:instrText>PAGE   \* MERGEFORMAT</w:instrText>
        </w:r>
        <w:r>
          <w:fldChar w:fldCharType="separate"/>
        </w:r>
        <w:r>
          <w:t>2</w:t>
        </w:r>
        <w:r>
          <w:fldChar w:fldCharType="end"/>
        </w:r>
      </w:p>
    </w:sdtContent>
  </w:sdt>
  <w:p w14:paraId="221591E5" w14:textId="77777777" w:rsidR="008F3319" w:rsidRDefault="008F331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88EE4" w14:textId="77777777" w:rsidR="00D6353D" w:rsidRDefault="00D6353D" w:rsidP="008F3319">
      <w:pPr>
        <w:spacing w:line="240" w:lineRule="auto"/>
      </w:pPr>
      <w:r>
        <w:separator/>
      </w:r>
    </w:p>
  </w:footnote>
  <w:footnote w:type="continuationSeparator" w:id="0">
    <w:p w14:paraId="76536F2C" w14:textId="77777777" w:rsidR="00D6353D" w:rsidRDefault="00D6353D" w:rsidP="008F331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0A7"/>
    <w:rsid w:val="000C35E0"/>
    <w:rsid w:val="003617F2"/>
    <w:rsid w:val="003F665F"/>
    <w:rsid w:val="00453ED9"/>
    <w:rsid w:val="004A1546"/>
    <w:rsid w:val="006E5D23"/>
    <w:rsid w:val="007C7EB6"/>
    <w:rsid w:val="008F3319"/>
    <w:rsid w:val="00CB2DBE"/>
    <w:rsid w:val="00D24D5D"/>
    <w:rsid w:val="00D6353D"/>
    <w:rsid w:val="00DC69E0"/>
    <w:rsid w:val="00FB40A7"/>
    <w:rsid w:val="00FD17FB"/>
    <w:rsid w:val="00FF5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63D57"/>
  <w15:docId w15:val="{74D45E6C-BF5F-4F55-B627-BD246A45B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8"/>
        <w:lang w:val="ru-RU" w:eastAsia="ru-RU" w:bidi="ar-SA"/>
      </w:rPr>
    </w:rPrDefault>
    <w:pPrDefault>
      <w:pPr>
        <w:spacing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styleId="31">
    <w:name w:val="Body Text 3"/>
    <w:basedOn w:val="a"/>
    <w:link w:val="32"/>
    <w:pPr>
      <w:spacing w:line="240" w:lineRule="auto"/>
      <w:jc w:val="both"/>
    </w:pPr>
  </w:style>
  <w:style w:type="character" w:customStyle="1" w:styleId="32">
    <w:name w:val="Основной текст 3 Знак"/>
    <w:basedOn w:val="11"/>
    <w:link w:val="31"/>
  </w:style>
  <w:style w:type="paragraph" w:styleId="21">
    <w:name w:val="toc 2"/>
    <w:next w:val="a"/>
    <w:link w:val="22"/>
    <w:uiPriority w:val="39"/>
    <w:pPr>
      <w:ind w:left="200"/>
    </w:pPr>
    <w:rPr>
      <w:rFonts w:ascii="XO Thames" w:hAnsi="XO Thames"/>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style>
  <w:style w:type="paragraph" w:styleId="33">
    <w:name w:val="toc 3"/>
    <w:next w:val="a"/>
    <w:link w:val="34"/>
    <w:uiPriority w:val="39"/>
    <w:pPr>
      <w:ind w:left="400"/>
    </w:pPr>
    <w:rPr>
      <w:rFonts w:ascii="XO Thames" w:hAnsi="XO Thames"/>
    </w:rPr>
  </w:style>
  <w:style w:type="character" w:customStyle="1" w:styleId="34">
    <w:name w:val="Оглавление 3 Знак"/>
    <w:link w:val="33"/>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0">
    <w:name w:val="Заголовок 1 Знак"/>
    <w:link w:val="1"/>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rPr>
  </w:style>
  <w:style w:type="character" w:customStyle="1" w:styleId="HeaderandFooter0">
    <w:name w:val="Header and Footer"/>
    <w:link w:val="HeaderandFooter"/>
    <w:rPr>
      <w:rFonts w:ascii="XO Thames" w:hAnsi="XO Thames"/>
      <w:sz w:val="28"/>
    </w:rPr>
  </w:style>
  <w:style w:type="paragraph" w:customStyle="1" w:styleId="Default">
    <w:name w:val="Default"/>
    <w:link w:val="Default0"/>
    <w:pPr>
      <w:spacing w:line="240" w:lineRule="auto"/>
    </w:pPr>
    <w:rPr>
      <w:sz w:val="24"/>
    </w:rPr>
  </w:style>
  <w:style w:type="character" w:customStyle="1" w:styleId="Default0">
    <w:name w:val="Default"/>
    <w:link w:val="Default"/>
    <w:rPr>
      <w:color w:val="000000"/>
      <w:sz w:val="24"/>
    </w:rPr>
  </w:style>
  <w:style w:type="paragraph" w:styleId="9">
    <w:name w:val="toc 9"/>
    <w:next w:val="a"/>
    <w:link w:val="90"/>
    <w:uiPriority w:val="39"/>
    <w:pPr>
      <w:ind w:left="1600"/>
    </w:pPr>
    <w:rPr>
      <w:rFonts w:ascii="XO Thames" w:hAnsi="XO Thames"/>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header"/>
    <w:basedOn w:val="a"/>
    <w:link w:val="a9"/>
    <w:uiPriority w:val="99"/>
    <w:unhideWhenUsed/>
    <w:rsid w:val="008F3319"/>
    <w:pPr>
      <w:tabs>
        <w:tab w:val="center" w:pos="4677"/>
        <w:tab w:val="right" w:pos="9355"/>
      </w:tabs>
      <w:spacing w:line="240" w:lineRule="auto"/>
    </w:pPr>
  </w:style>
  <w:style w:type="character" w:customStyle="1" w:styleId="a9">
    <w:name w:val="Верхний колонтитул Знак"/>
    <w:basedOn w:val="a0"/>
    <w:link w:val="a8"/>
    <w:uiPriority w:val="99"/>
    <w:rsid w:val="008F3319"/>
  </w:style>
  <w:style w:type="paragraph" w:styleId="aa">
    <w:name w:val="footer"/>
    <w:basedOn w:val="a"/>
    <w:link w:val="ab"/>
    <w:uiPriority w:val="99"/>
    <w:unhideWhenUsed/>
    <w:rsid w:val="008F3319"/>
    <w:pPr>
      <w:tabs>
        <w:tab w:val="center" w:pos="4677"/>
        <w:tab w:val="right" w:pos="9355"/>
      </w:tabs>
      <w:spacing w:line="240" w:lineRule="auto"/>
    </w:pPr>
  </w:style>
  <w:style w:type="character" w:customStyle="1" w:styleId="ab">
    <w:name w:val="Нижний колонтитул Знак"/>
    <w:basedOn w:val="a0"/>
    <w:link w:val="aa"/>
    <w:uiPriority w:val="99"/>
    <w:rsid w:val="008F3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1497</Words>
  <Characters>8538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Алексей</cp:lastModifiedBy>
  <cp:revision>2</cp:revision>
  <cp:lastPrinted>2026-03-09T15:47:00Z</cp:lastPrinted>
  <dcterms:created xsi:type="dcterms:W3CDTF">2026-03-13T13:35:00Z</dcterms:created>
  <dcterms:modified xsi:type="dcterms:W3CDTF">2026-03-13T13:35:00Z</dcterms:modified>
</cp:coreProperties>
</file>